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A3" w:rsidRDefault="00DD0FA3" w:rsidP="00DD0FA3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DD0FA3" w:rsidRDefault="00DD0FA3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DD0FA3" w:rsidRDefault="00DD0FA3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DD0FA3" w:rsidRDefault="00DD0FA3" w:rsidP="00DD0FA3">
      <w:pPr>
        <w:jc w:val="both"/>
        <w:rPr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DD0FA3" w:rsidRDefault="00DD0FA3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__________</w:t>
      </w:r>
      <w:r w:rsidRPr="00732B3B">
        <w:rPr>
          <w:sz w:val="26"/>
          <w:szCs w:val="26"/>
        </w:rPr>
        <w:t>.20</w:t>
      </w:r>
      <w:r>
        <w:rPr>
          <w:sz w:val="26"/>
          <w:szCs w:val="26"/>
        </w:rPr>
        <w:t>23</w:t>
      </w:r>
      <w:r w:rsidRPr="00732B3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671EC7" w:rsidRPr="00732B3B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0F7879" w:rsidRDefault="00671EC7" w:rsidP="00ED2C85">
      <w:pPr>
        <w:ind w:left="567" w:right="566"/>
        <w:jc w:val="center"/>
        <w:rPr>
          <w:sz w:val="26"/>
          <w:szCs w:val="26"/>
        </w:rPr>
      </w:pPr>
      <w:r w:rsidRPr="000F7879">
        <w:rPr>
          <w:sz w:val="26"/>
          <w:szCs w:val="26"/>
        </w:rPr>
        <w:t>О внесении изменений в решение Представительного Собрания округа от 2</w:t>
      </w:r>
      <w:r w:rsidR="00506D93">
        <w:rPr>
          <w:sz w:val="26"/>
          <w:szCs w:val="26"/>
        </w:rPr>
        <w:t>6</w:t>
      </w:r>
      <w:r w:rsidRPr="000F7879">
        <w:rPr>
          <w:sz w:val="26"/>
          <w:szCs w:val="26"/>
        </w:rPr>
        <w:t xml:space="preserve"> </w:t>
      </w:r>
      <w:r w:rsidR="00506D93">
        <w:rPr>
          <w:sz w:val="26"/>
          <w:szCs w:val="26"/>
        </w:rPr>
        <w:t>апреля</w:t>
      </w:r>
      <w:r w:rsidRPr="000F7879">
        <w:rPr>
          <w:sz w:val="26"/>
          <w:szCs w:val="26"/>
        </w:rPr>
        <w:t xml:space="preserve"> 2023 года № </w:t>
      </w:r>
      <w:r w:rsidR="000F7879" w:rsidRPr="000F7879">
        <w:rPr>
          <w:sz w:val="26"/>
          <w:szCs w:val="26"/>
        </w:rPr>
        <w:t>4</w:t>
      </w:r>
      <w:r w:rsidR="00506D93">
        <w:rPr>
          <w:sz w:val="26"/>
          <w:szCs w:val="26"/>
        </w:rPr>
        <w:t>7</w:t>
      </w:r>
      <w:r w:rsidRPr="000F7879">
        <w:rPr>
          <w:sz w:val="26"/>
          <w:szCs w:val="26"/>
        </w:rPr>
        <w:t xml:space="preserve"> «</w:t>
      </w:r>
      <w:r w:rsidR="00506D93" w:rsidRPr="00F2124C">
        <w:rPr>
          <w:sz w:val="26"/>
          <w:szCs w:val="26"/>
        </w:rPr>
        <w:t>О предоставлении дополнительных мер социальной поддержки семьям, потерявшим жильё в результате чрезвычайных обстоятельств</w:t>
      </w:r>
      <w:r w:rsidR="00ED2C85" w:rsidRPr="000F7879">
        <w:rPr>
          <w:sz w:val="26"/>
          <w:szCs w:val="26"/>
        </w:rPr>
        <w:t>»</w:t>
      </w:r>
    </w:p>
    <w:p w:rsidR="00ED2C85" w:rsidRPr="000F7879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604AD2" w:rsidRPr="00604AD2" w:rsidRDefault="00604AD2" w:rsidP="000464F5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604AD2">
        <w:rPr>
          <w:b/>
          <w:bCs/>
          <w:szCs w:val="26"/>
        </w:rPr>
        <w:t>РЕШИЛО:</w:t>
      </w:r>
    </w:p>
    <w:p w:rsidR="00506D93" w:rsidRDefault="00C00BDC" w:rsidP="000F787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06D93">
        <w:rPr>
          <w:sz w:val="26"/>
          <w:szCs w:val="26"/>
        </w:rPr>
        <w:t xml:space="preserve"> Подпункт «е» пункта 3 решения </w:t>
      </w:r>
      <w:r w:rsidR="00506D93" w:rsidRPr="000F7879">
        <w:rPr>
          <w:sz w:val="26"/>
          <w:szCs w:val="26"/>
        </w:rPr>
        <w:t>Представительного Собрания округа от 2</w:t>
      </w:r>
      <w:r w:rsidR="00506D93">
        <w:rPr>
          <w:sz w:val="26"/>
          <w:szCs w:val="26"/>
        </w:rPr>
        <w:t>6</w:t>
      </w:r>
      <w:r w:rsidR="00506D93" w:rsidRPr="000F7879">
        <w:rPr>
          <w:sz w:val="26"/>
          <w:szCs w:val="26"/>
        </w:rPr>
        <w:t xml:space="preserve"> </w:t>
      </w:r>
      <w:r w:rsidR="00506D93">
        <w:rPr>
          <w:sz w:val="26"/>
          <w:szCs w:val="26"/>
        </w:rPr>
        <w:t>апреля</w:t>
      </w:r>
      <w:r w:rsidR="00506D93" w:rsidRPr="000F7879">
        <w:rPr>
          <w:sz w:val="26"/>
          <w:szCs w:val="26"/>
        </w:rPr>
        <w:t xml:space="preserve"> 2023 года № 4</w:t>
      </w:r>
      <w:r w:rsidR="00506D93">
        <w:rPr>
          <w:sz w:val="26"/>
          <w:szCs w:val="26"/>
        </w:rPr>
        <w:t>7</w:t>
      </w:r>
      <w:r w:rsidR="00506D93" w:rsidRPr="000F7879">
        <w:rPr>
          <w:sz w:val="26"/>
          <w:szCs w:val="26"/>
        </w:rPr>
        <w:t xml:space="preserve"> «</w:t>
      </w:r>
      <w:r w:rsidR="00506D93" w:rsidRPr="00F2124C">
        <w:rPr>
          <w:sz w:val="26"/>
          <w:szCs w:val="26"/>
        </w:rPr>
        <w:t>О предоставлении дополнительных мер социальной поддержки семьям, потерявшим жильё в результате чрезвычайных обстоятельств</w:t>
      </w:r>
      <w:r w:rsidR="00506D93" w:rsidRPr="000F7879">
        <w:rPr>
          <w:sz w:val="26"/>
          <w:szCs w:val="26"/>
        </w:rPr>
        <w:t>»</w:t>
      </w:r>
      <w:r w:rsidR="00506D93">
        <w:rPr>
          <w:sz w:val="26"/>
          <w:szCs w:val="26"/>
        </w:rPr>
        <w:t xml:space="preserve"> изложить в следующей редакции:</w:t>
      </w:r>
    </w:p>
    <w:p w:rsidR="00813006" w:rsidRPr="00506D93" w:rsidRDefault="00506D93" w:rsidP="000F7879">
      <w:pPr>
        <w:ind w:firstLine="851"/>
        <w:jc w:val="both"/>
        <w:rPr>
          <w:sz w:val="26"/>
          <w:szCs w:val="26"/>
        </w:rPr>
      </w:pPr>
      <w:r w:rsidRPr="00506D93">
        <w:rPr>
          <w:sz w:val="26"/>
          <w:szCs w:val="26"/>
        </w:rPr>
        <w:t>«е) заключение в письменном виде с физическим или юридическим лицом договора найма жилого помещения либо договора аренды жилого помещения на период до предоставления жилого помещения муниципального жилищного фонда, либо до завершения восстановительных работ в жилом помещении признанном непригодным для проживания, либо приобретения жилого помещения в собственность</w:t>
      </w:r>
      <w:r w:rsidR="00C00BDC" w:rsidRPr="00506D93">
        <w:rPr>
          <w:sz w:val="26"/>
          <w:szCs w:val="26"/>
        </w:rPr>
        <w:t>.</w:t>
      </w:r>
    </w:p>
    <w:p w:rsidR="000500D5" w:rsidRDefault="000500D5" w:rsidP="000464F5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решение вступает в силу со дня </w:t>
      </w:r>
      <w:r w:rsidR="000464F5">
        <w:rPr>
          <w:sz w:val="26"/>
          <w:szCs w:val="26"/>
        </w:rPr>
        <w:t xml:space="preserve">официального опубликования и </w:t>
      </w:r>
      <w:r>
        <w:rPr>
          <w:sz w:val="26"/>
          <w:szCs w:val="26"/>
        </w:rPr>
        <w:t xml:space="preserve">распространяется на правоотношения, </w:t>
      </w:r>
      <w:r w:rsidR="00E95296">
        <w:rPr>
          <w:sz w:val="26"/>
          <w:szCs w:val="26"/>
        </w:rPr>
        <w:t xml:space="preserve">возникшие с 1 </w:t>
      </w:r>
      <w:r w:rsidR="00506D93">
        <w:rPr>
          <w:sz w:val="26"/>
          <w:szCs w:val="26"/>
        </w:rPr>
        <w:t>января</w:t>
      </w:r>
      <w:r w:rsidR="00E95296">
        <w:rPr>
          <w:sz w:val="26"/>
          <w:szCs w:val="26"/>
        </w:rPr>
        <w:t xml:space="preserve"> 202</w:t>
      </w:r>
      <w:r w:rsidR="00506D93">
        <w:rPr>
          <w:sz w:val="26"/>
          <w:szCs w:val="26"/>
        </w:rPr>
        <w:t>5</w:t>
      </w:r>
      <w:r w:rsidR="00E95296">
        <w:rPr>
          <w:sz w:val="26"/>
          <w:szCs w:val="26"/>
        </w:rPr>
        <w:t xml:space="preserve"> года</w:t>
      </w:r>
      <w:r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8A4DEC" w:rsidRDefault="000500D5" w:rsidP="00506D93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DD0FA3" w:rsidRPr="00604AD2" w:rsidRDefault="00DD0FA3" w:rsidP="00506D93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«_____» _________2025 года</w:t>
      </w:r>
    </w:p>
    <w:sectPr w:rsidR="00DD0FA3" w:rsidRPr="00604AD2" w:rsidSect="005E25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1EC7"/>
    <w:rsid w:val="00022127"/>
    <w:rsid w:val="00032313"/>
    <w:rsid w:val="000464F5"/>
    <w:rsid w:val="000500D5"/>
    <w:rsid w:val="00093D3A"/>
    <w:rsid w:val="000F7879"/>
    <w:rsid w:val="001139D3"/>
    <w:rsid w:val="0014328F"/>
    <w:rsid w:val="001E407C"/>
    <w:rsid w:val="001E4D4F"/>
    <w:rsid w:val="001F5AEE"/>
    <w:rsid w:val="00271527"/>
    <w:rsid w:val="00351B45"/>
    <w:rsid w:val="0035296E"/>
    <w:rsid w:val="003854D1"/>
    <w:rsid w:val="003C0437"/>
    <w:rsid w:val="003D0CBA"/>
    <w:rsid w:val="00481394"/>
    <w:rsid w:val="0049059D"/>
    <w:rsid w:val="004F1EE9"/>
    <w:rsid w:val="00506D93"/>
    <w:rsid w:val="00534920"/>
    <w:rsid w:val="00536838"/>
    <w:rsid w:val="005E25F1"/>
    <w:rsid w:val="00604AD2"/>
    <w:rsid w:val="0064079E"/>
    <w:rsid w:val="0065473E"/>
    <w:rsid w:val="00671EC7"/>
    <w:rsid w:val="006C5ADC"/>
    <w:rsid w:val="00750253"/>
    <w:rsid w:val="007D0371"/>
    <w:rsid w:val="00813006"/>
    <w:rsid w:val="008A4DEC"/>
    <w:rsid w:val="00957DF5"/>
    <w:rsid w:val="00995898"/>
    <w:rsid w:val="009F1F95"/>
    <w:rsid w:val="00A54B37"/>
    <w:rsid w:val="00AE72DC"/>
    <w:rsid w:val="00AF0255"/>
    <w:rsid w:val="00AF5DDC"/>
    <w:rsid w:val="00B34FA9"/>
    <w:rsid w:val="00B4459A"/>
    <w:rsid w:val="00B60698"/>
    <w:rsid w:val="00B66BE8"/>
    <w:rsid w:val="00B955BC"/>
    <w:rsid w:val="00BF2845"/>
    <w:rsid w:val="00C00BDC"/>
    <w:rsid w:val="00C46165"/>
    <w:rsid w:val="00C75B27"/>
    <w:rsid w:val="00C8149C"/>
    <w:rsid w:val="00D74181"/>
    <w:rsid w:val="00DA7EC1"/>
    <w:rsid w:val="00DD0FA3"/>
    <w:rsid w:val="00DF6B7F"/>
    <w:rsid w:val="00E13109"/>
    <w:rsid w:val="00E95296"/>
    <w:rsid w:val="00ED2C85"/>
    <w:rsid w:val="00F366D7"/>
    <w:rsid w:val="00F40DC3"/>
    <w:rsid w:val="00F8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3</cp:revision>
  <cp:lastPrinted>2024-01-12T12:08:00Z</cp:lastPrinted>
  <dcterms:created xsi:type="dcterms:W3CDTF">2025-01-30T06:31:00Z</dcterms:created>
  <dcterms:modified xsi:type="dcterms:W3CDTF">2025-02-14T09:04:00Z</dcterms:modified>
</cp:coreProperties>
</file>